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left" w:tblpY="2193"/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c>
          <w:tcPr>
            <w:tcW w:w="1704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号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项目加分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小组评分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  分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07120401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刘欣阳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42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07120402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唐伟元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07120403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杨关峰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36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07120404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陈冠天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36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07120405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方天皓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44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07120406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贺杨鹏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07120408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陈泰铭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42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07120409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马海桓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38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07120410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张昊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07120411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应瑶慧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07120412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孙荣梅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07120413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郭赛玉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07120414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申子佛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07120415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朱素涵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07120417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达瓦拥增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07120418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徐芬芬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42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07120419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季春威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07120420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王君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38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07120421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王娅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07120422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王思旻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07120423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裴婉琳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07120424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陈思羽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07120425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王一冰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07120426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董丁铱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42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07120427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朱敏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42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07120428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杨柳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07120429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郑斯璐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07120430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侯童钰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07120431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黄慧心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</w:pPr>
          </w:p>
        </w:tc>
        <w:tc>
          <w:tcPr>
            <w:tcW w:w="1704" w:type="dxa"/>
            <w:vAlign w:val="top"/>
          </w:tcPr>
          <w:p>
            <w:pPr>
              <w:jc w:val="center"/>
            </w:pPr>
          </w:p>
        </w:tc>
        <w:tc>
          <w:tcPr>
            <w:tcW w:w="1704" w:type="dxa"/>
            <w:vAlign w:val="top"/>
          </w:tcPr>
          <w:p>
            <w:pPr>
              <w:jc w:val="center"/>
            </w:pPr>
          </w:p>
        </w:tc>
        <w:tc>
          <w:tcPr>
            <w:tcW w:w="1705" w:type="dxa"/>
            <w:vAlign w:val="top"/>
          </w:tcPr>
          <w:p>
            <w:pPr>
              <w:jc w:val="center"/>
            </w:pPr>
          </w:p>
        </w:tc>
        <w:tc>
          <w:tcPr>
            <w:tcW w:w="1705" w:type="dxa"/>
            <w:vAlign w:val="top"/>
          </w:tcPr>
          <w:p>
            <w:pPr>
              <w:jc w:val="center"/>
            </w:pP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</w:pPr>
          </w:p>
        </w:tc>
        <w:tc>
          <w:tcPr>
            <w:tcW w:w="1704" w:type="dxa"/>
            <w:vAlign w:val="top"/>
          </w:tcPr>
          <w:p>
            <w:pPr>
              <w:jc w:val="center"/>
            </w:pPr>
          </w:p>
        </w:tc>
        <w:tc>
          <w:tcPr>
            <w:tcW w:w="1704" w:type="dxa"/>
            <w:vAlign w:val="top"/>
          </w:tcPr>
          <w:p>
            <w:pPr>
              <w:jc w:val="center"/>
            </w:pPr>
          </w:p>
        </w:tc>
        <w:tc>
          <w:tcPr>
            <w:tcW w:w="1705" w:type="dxa"/>
            <w:vAlign w:val="top"/>
          </w:tcPr>
          <w:p>
            <w:pPr>
              <w:jc w:val="center"/>
            </w:pPr>
          </w:p>
        </w:tc>
        <w:tc>
          <w:tcPr>
            <w:tcW w:w="1705" w:type="dxa"/>
            <w:vAlign w:val="top"/>
          </w:tcPr>
          <w:p>
            <w:pPr>
              <w:jc w:val="center"/>
            </w:pP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</w:pPr>
          </w:p>
        </w:tc>
        <w:tc>
          <w:tcPr>
            <w:tcW w:w="1704" w:type="dxa"/>
            <w:vAlign w:val="top"/>
          </w:tcPr>
          <w:p>
            <w:pPr>
              <w:jc w:val="center"/>
            </w:pPr>
          </w:p>
        </w:tc>
        <w:tc>
          <w:tcPr>
            <w:tcW w:w="1704" w:type="dxa"/>
            <w:vAlign w:val="top"/>
          </w:tcPr>
          <w:p>
            <w:pPr>
              <w:jc w:val="center"/>
            </w:pPr>
          </w:p>
        </w:tc>
        <w:tc>
          <w:tcPr>
            <w:tcW w:w="1705" w:type="dxa"/>
            <w:vAlign w:val="top"/>
          </w:tcPr>
          <w:p>
            <w:pPr>
              <w:jc w:val="center"/>
            </w:pPr>
          </w:p>
        </w:tc>
        <w:tc>
          <w:tcPr>
            <w:tcW w:w="1705" w:type="dxa"/>
            <w:vAlign w:val="top"/>
          </w:tcPr>
          <w:p>
            <w:pPr>
              <w:jc w:val="center"/>
            </w:pPr>
          </w:p>
        </w:tc>
      </w:tr>
      <w:tr>
        <w:tc>
          <w:tcPr>
            <w:tcW w:w="1704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参评总人数：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29人</w:t>
            </w:r>
          </w:p>
        </w:tc>
        <w:tc>
          <w:tcPr>
            <w:tcW w:w="1704" w:type="dxa"/>
            <w:vAlign w:val="top"/>
          </w:tcPr>
          <w:p>
            <w:pPr>
              <w:jc w:val="center"/>
            </w:pPr>
          </w:p>
        </w:tc>
        <w:tc>
          <w:tcPr>
            <w:tcW w:w="1705" w:type="dxa"/>
            <w:vAlign w:val="top"/>
          </w:tcPr>
          <w:p>
            <w:pPr>
              <w:jc w:val="center"/>
            </w:pPr>
          </w:p>
        </w:tc>
        <w:tc>
          <w:tcPr>
            <w:tcW w:w="1705" w:type="dxa"/>
            <w:vAlign w:val="top"/>
          </w:tcPr>
          <w:p>
            <w:pPr>
              <w:jc w:val="center"/>
            </w:pPr>
          </w:p>
        </w:tc>
      </w:tr>
    </w:tbl>
    <w:p>
      <w:pPr>
        <w:pStyle w:val="2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法学院2012—2013学年综合测评小组评分表（班级：</w:t>
      </w:r>
      <w:r>
        <w:rPr>
          <w:rFonts w:hint="eastAsia"/>
          <w:sz w:val="30"/>
          <w:szCs w:val="30"/>
          <w:lang w:eastAsia="zh-CN"/>
        </w:rPr>
        <w:t>四班</w:t>
      </w:r>
      <w:r>
        <w:rPr>
          <w:rFonts w:hint="eastAsia"/>
          <w:sz w:val="30"/>
          <w:szCs w:val="30"/>
        </w:rPr>
        <w:t>）</w:t>
      </w:r>
    </w:p>
    <w:p>
      <w:pPr>
        <w:jc w:val="center"/>
        <w:rPr>
          <w:rFonts w:hint="eastAsia"/>
        </w:rPr>
      </w:pPr>
    </w:p>
    <w:p>
      <w:pPr>
        <w:jc w:val="left"/>
      </w:pPr>
      <w:r>
        <w:rPr>
          <w:rFonts w:hint="eastAsia"/>
        </w:rPr>
        <w:t>测评小组成员签字：</w:t>
      </w:r>
      <w:r>
        <w:rPr>
          <w:rFonts w:hint="eastAsia"/>
          <w:lang w:eastAsia="zh-CN"/>
        </w:rPr>
        <w:t>刘欣阳</w:t>
      </w:r>
      <w:r>
        <w:rPr>
          <w:rFonts w:hint="eastAsia"/>
          <w:lang w:val="en-US" w:eastAsia="zh-CN"/>
        </w:rPr>
        <w:t xml:space="preserve"> 董丁铱 朱敏 王君 陈箫白 马海桓 陈冠天 达瓦拥增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</w:style>
  <w:style w:type="paragraph" w:styleId="2">
    <w:name w:val="Subtitle"/>
    <w:basedOn w:val="1"/>
    <w:next w:val="1"/>
    <w:link w:val="3"/>
    <w:pPr>
      <w:spacing w:before="240" w:after="60" w:line="312" w:lineRule="auto"/>
      <w:jc w:val="center"/>
      <w:outlineLvl w:val="1"/>
    </w:pPr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3">
    <w:name w:val="副标题 Char"/>
    <w:basedOn w:val="4"/>
    <w:link w:val="2"/>
    <w:semiHidden/>
    <w:rPr>
      <w:rFonts w:ascii="Cambria" w:hAnsi="Cambria" w:eastAsia="宋体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6"/>
    <w:pPr>
      <w:spacing w:before="240" w:after="60"/>
      <w:jc w:val="center"/>
      <w:outlineLvl w:val="0"/>
    </w:pPr>
    <w:rPr>
      <w:rFonts w:ascii="Cambria" w:hAnsi="Cambria" w:eastAsia="宋体"/>
      <w:b/>
      <w:bCs/>
      <w:sz w:val="32"/>
      <w:szCs w:val="32"/>
    </w:rPr>
  </w:style>
  <w:style w:type="character" w:customStyle="1" w:styleId="6">
    <w:name w:val="标题 Char"/>
    <w:basedOn w:val="4"/>
    <w:link w:val="5"/>
    <w:semiHidden/>
    <w:rPr>
      <w:rFonts w:ascii="Cambria" w:hAnsi="Cambria" w:eastAsia="宋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233</Characters>
  <Lines>1</Lines>
  <Paragraphs>1</Paragraphs>
  <ScaleCrop>false</ScaleCrop>
  <LinksUpToDate>false</LinksUpToDate>
  <CharactersWithSpaces>0</CharactersWithSpaces>
  <Application>WPS Office 个人版_9.1.0.4249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2013-10-11T13:59:00Z</dcterms:created>
  <dc:creator>GY</dc:creator>
  <cp:lastModifiedBy>Administrator</cp:lastModifiedBy>
  <dcterms:modified xsi:type="dcterms:W3CDTF">2013-10-12T07:44:17Z</dcterms:modified>
  <dc:title>学  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