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D2" w:rsidRDefault="00542F39" w:rsidP="00542F39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中国电信</w:t>
      </w:r>
      <w:r w:rsidR="00957E1A">
        <w:rPr>
          <w:rFonts w:ascii="方正小标宋简体" w:eastAsia="方正小标宋简体" w:hint="eastAsia"/>
          <w:b/>
          <w:sz w:val="44"/>
          <w:szCs w:val="44"/>
        </w:rPr>
        <w:t>股份有限公司</w:t>
      </w:r>
      <w:r w:rsidR="002A4FD2" w:rsidRPr="002A60E2">
        <w:rPr>
          <w:rFonts w:ascii="方正小标宋简体" w:eastAsia="方正小标宋简体" w:hint="eastAsia"/>
          <w:b/>
          <w:sz w:val="44"/>
          <w:szCs w:val="44"/>
        </w:rPr>
        <w:t>安徽</w:t>
      </w:r>
      <w:r w:rsidR="00957E1A">
        <w:rPr>
          <w:rFonts w:ascii="方正小标宋简体" w:eastAsia="方正小标宋简体" w:hint="eastAsia"/>
          <w:b/>
          <w:sz w:val="44"/>
          <w:szCs w:val="44"/>
        </w:rPr>
        <w:t>分</w:t>
      </w:r>
      <w:r w:rsidR="002A4FD2" w:rsidRPr="002A60E2">
        <w:rPr>
          <w:rFonts w:ascii="方正小标宋简体" w:eastAsia="方正小标宋简体" w:hint="eastAsia"/>
          <w:b/>
          <w:sz w:val="44"/>
          <w:szCs w:val="44"/>
        </w:rPr>
        <w:t>公司</w:t>
      </w:r>
      <w:r>
        <w:rPr>
          <w:rFonts w:ascii="方正小标宋简体" w:eastAsia="方正小标宋简体" w:hint="eastAsia"/>
          <w:b/>
          <w:sz w:val="44"/>
          <w:szCs w:val="44"/>
        </w:rPr>
        <w:t>简介</w:t>
      </w:r>
    </w:p>
    <w:p w:rsidR="00F56253" w:rsidRPr="00F56253" w:rsidRDefault="00960A90" w:rsidP="00960A90">
      <w:pPr>
        <w:spacing w:line="5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960A90">
        <w:rPr>
          <w:rFonts w:ascii="仿宋_GB2312" w:eastAsia="仿宋_GB2312" w:hint="eastAsia"/>
          <w:bCs/>
          <w:sz w:val="32"/>
          <w:szCs w:val="32"/>
        </w:rPr>
        <w:t>中国电信股份有限公司安徽分公司是中国电信在皖设立的分公司，简称中国电信安徽公司,下辖</w:t>
      </w:r>
      <w:r w:rsidRPr="002569E6">
        <w:rPr>
          <w:rFonts w:ascii="仿宋_GB2312" w:eastAsia="仿宋_GB2312" w:hint="eastAsia"/>
          <w:bCs/>
          <w:sz w:val="32"/>
          <w:szCs w:val="32"/>
        </w:rPr>
        <w:t>16个市分公司和65个县分公司</w:t>
      </w:r>
      <w:r w:rsidR="00F56253" w:rsidRPr="002569E6">
        <w:rPr>
          <w:rFonts w:ascii="仿宋_GB2312" w:eastAsia="仿宋_GB2312" w:hint="eastAsia"/>
          <w:bCs/>
          <w:sz w:val="32"/>
          <w:szCs w:val="32"/>
        </w:rPr>
        <w:t>，拥有员工1.2万人，</w:t>
      </w:r>
      <w:r w:rsidR="00837AE2" w:rsidRPr="002569E6">
        <w:rPr>
          <w:rFonts w:ascii="仿宋_GB2312" w:eastAsia="仿宋_GB2312" w:hint="eastAsia"/>
          <w:bCs/>
          <w:sz w:val="32"/>
          <w:szCs w:val="32"/>
        </w:rPr>
        <w:t>固定资产原值超过320亿元，</w:t>
      </w:r>
      <w:r w:rsidR="008B32D2" w:rsidRPr="002569E6">
        <w:rPr>
          <w:rFonts w:ascii="仿宋_GB2312" w:eastAsia="仿宋_GB2312" w:hint="eastAsia"/>
          <w:bCs/>
          <w:sz w:val="32"/>
          <w:szCs w:val="32"/>
        </w:rPr>
        <w:t>目前</w:t>
      </w:r>
      <w:r w:rsidR="00837AE2" w:rsidRPr="002569E6">
        <w:rPr>
          <w:rFonts w:ascii="仿宋_GB2312" w:eastAsia="仿宋_GB2312" w:hint="eastAsia"/>
          <w:bCs/>
          <w:sz w:val="32"/>
          <w:szCs w:val="32"/>
        </w:rPr>
        <w:t>移动、宽带、固定电话用户规模</w:t>
      </w:r>
      <w:r w:rsidR="008B32D2" w:rsidRPr="002569E6">
        <w:rPr>
          <w:rFonts w:ascii="仿宋_GB2312" w:eastAsia="仿宋_GB2312" w:hint="eastAsia"/>
          <w:bCs/>
          <w:sz w:val="32"/>
          <w:szCs w:val="32"/>
        </w:rPr>
        <w:t>近</w:t>
      </w:r>
      <w:r w:rsidR="00837AE2" w:rsidRPr="002569E6">
        <w:rPr>
          <w:rFonts w:ascii="仿宋_GB2312" w:eastAsia="仿宋_GB2312" w:hint="eastAsia"/>
          <w:bCs/>
          <w:sz w:val="32"/>
          <w:szCs w:val="32"/>
        </w:rPr>
        <w:t>2500万，</w:t>
      </w:r>
      <w:r w:rsidR="00F56253" w:rsidRPr="002569E6">
        <w:rPr>
          <w:rFonts w:ascii="仿宋_GB2312" w:eastAsia="仿宋_GB2312" w:hint="eastAsia"/>
          <w:bCs/>
          <w:sz w:val="32"/>
          <w:szCs w:val="32"/>
        </w:rPr>
        <w:t>是</w:t>
      </w:r>
      <w:r w:rsidR="00542F39" w:rsidRPr="002569E6">
        <w:rPr>
          <w:rFonts w:ascii="仿宋_GB2312" w:eastAsia="仿宋_GB2312" w:hint="eastAsia"/>
          <w:bCs/>
          <w:sz w:val="32"/>
          <w:szCs w:val="32"/>
        </w:rPr>
        <w:t>安徽</w:t>
      </w:r>
      <w:r w:rsidR="00F56253" w:rsidRPr="002569E6">
        <w:rPr>
          <w:rFonts w:ascii="仿宋_GB2312" w:eastAsia="仿宋_GB2312" w:hint="eastAsia"/>
          <w:bCs/>
          <w:sz w:val="32"/>
          <w:szCs w:val="32"/>
        </w:rPr>
        <w:t>省内</w:t>
      </w:r>
      <w:r w:rsidRPr="002569E6">
        <w:rPr>
          <w:rFonts w:ascii="仿宋_GB2312" w:eastAsia="仿宋_GB2312" w:hint="eastAsia"/>
          <w:bCs/>
          <w:sz w:val="32"/>
          <w:szCs w:val="32"/>
        </w:rPr>
        <w:t>规模最大、网络资源最丰富、服务应用最广泛的通信运营企业</w:t>
      </w:r>
      <w:r w:rsidR="00F56253" w:rsidRPr="002569E6">
        <w:rPr>
          <w:rFonts w:ascii="仿宋_GB2312" w:eastAsia="仿宋_GB2312" w:hint="eastAsia"/>
          <w:bCs/>
          <w:sz w:val="32"/>
          <w:szCs w:val="32"/>
        </w:rPr>
        <w:t>。</w:t>
      </w:r>
    </w:p>
    <w:p w:rsidR="002D3734" w:rsidRDefault="00B353E1" w:rsidP="00960A90">
      <w:pPr>
        <w:spacing w:line="5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近年来</w:t>
      </w:r>
      <w:r w:rsidR="00F56253" w:rsidRPr="00F56253">
        <w:rPr>
          <w:rFonts w:ascii="仿宋_GB2312" w:eastAsia="仿宋_GB2312" w:hint="eastAsia"/>
          <w:bCs/>
          <w:sz w:val="32"/>
          <w:szCs w:val="32"/>
        </w:rPr>
        <w:t>，</w:t>
      </w:r>
      <w:r w:rsidR="0026582D" w:rsidRPr="0026582D">
        <w:rPr>
          <w:rFonts w:ascii="仿宋_GB2312" w:eastAsia="仿宋_GB2312" w:hint="eastAsia"/>
          <w:bCs/>
          <w:sz w:val="32"/>
          <w:szCs w:val="32"/>
        </w:rPr>
        <w:t>中国电信安徽公司紧紧</w:t>
      </w:r>
      <w:r w:rsidR="0026582D">
        <w:rPr>
          <w:rFonts w:ascii="仿宋_GB2312" w:eastAsia="仿宋_GB2312" w:hint="eastAsia"/>
          <w:bCs/>
          <w:sz w:val="32"/>
          <w:szCs w:val="32"/>
        </w:rPr>
        <w:t>把握</w:t>
      </w:r>
      <w:r w:rsidR="0026582D" w:rsidRPr="0026582D">
        <w:rPr>
          <w:rFonts w:ascii="仿宋_GB2312" w:eastAsia="仿宋_GB2312" w:hint="eastAsia"/>
          <w:bCs/>
          <w:sz w:val="32"/>
          <w:szCs w:val="32"/>
        </w:rPr>
        <w:t>信息通信产业大变革、大融合的发展趋势，秉承“开放、合作、创新”的互联网精神，全面深化企业改革，持续推进战略转型</w:t>
      </w:r>
      <w:r w:rsidR="00F56253" w:rsidRPr="00F56253">
        <w:rPr>
          <w:rFonts w:ascii="仿宋_GB2312" w:eastAsia="仿宋_GB2312" w:hint="eastAsia"/>
          <w:bCs/>
          <w:sz w:val="32"/>
          <w:szCs w:val="32"/>
        </w:rPr>
        <w:t>，倾力打造</w:t>
      </w:r>
      <w:r w:rsidR="00960A90">
        <w:rPr>
          <w:rFonts w:ascii="仿宋_GB2312" w:eastAsia="仿宋_GB2312" w:hint="eastAsia"/>
          <w:bCs/>
          <w:sz w:val="32"/>
          <w:szCs w:val="32"/>
        </w:rPr>
        <w:t>“网络智能化、业务生态化、</w:t>
      </w:r>
      <w:r w:rsidR="00FF1BDB">
        <w:rPr>
          <w:rFonts w:ascii="仿宋_GB2312" w:eastAsia="仿宋_GB2312" w:hint="eastAsia"/>
          <w:bCs/>
          <w:sz w:val="32"/>
          <w:szCs w:val="32"/>
        </w:rPr>
        <w:t>运营智慧化</w:t>
      </w:r>
      <w:r w:rsidR="00960A90">
        <w:rPr>
          <w:rFonts w:ascii="仿宋_GB2312" w:eastAsia="仿宋_GB2312" w:hint="eastAsia"/>
          <w:bCs/>
          <w:sz w:val="32"/>
          <w:szCs w:val="32"/>
        </w:rPr>
        <w:t>”</w:t>
      </w:r>
      <w:r w:rsidR="00FF1BDB">
        <w:rPr>
          <w:rFonts w:ascii="仿宋_GB2312" w:eastAsia="仿宋_GB2312" w:hint="eastAsia"/>
          <w:bCs/>
          <w:sz w:val="32"/>
          <w:szCs w:val="32"/>
        </w:rPr>
        <w:t>的业界</w:t>
      </w:r>
      <w:r w:rsidR="00960A90" w:rsidRPr="00F56253">
        <w:rPr>
          <w:rFonts w:ascii="仿宋_GB2312" w:eastAsia="仿宋_GB2312" w:hint="eastAsia"/>
          <w:bCs/>
          <w:sz w:val="32"/>
          <w:szCs w:val="32"/>
        </w:rPr>
        <w:t>领先的</w:t>
      </w:r>
      <w:r w:rsidR="00F56253" w:rsidRPr="0054171D">
        <w:rPr>
          <w:rFonts w:ascii="仿宋_GB2312" w:eastAsia="仿宋_GB2312" w:hint="eastAsia"/>
          <w:bCs/>
          <w:sz w:val="32"/>
          <w:szCs w:val="32"/>
        </w:rPr>
        <w:t>综合</w:t>
      </w:r>
      <w:r w:rsidR="00A2632C" w:rsidRPr="0054171D">
        <w:rPr>
          <w:rFonts w:ascii="仿宋_GB2312" w:eastAsia="仿宋_GB2312" w:hint="eastAsia"/>
          <w:bCs/>
          <w:sz w:val="32"/>
          <w:szCs w:val="32"/>
        </w:rPr>
        <w:t>智能</w:t>
      </w:r>
      <w:r w:rsidR="00F56253" w:rsidRPr="0054171D">
        <w:rPr>
          <w:rFonts w:ascii="仿宋_GB2312" w:eastAsia="仿宋_GB2312" w:hint="eastAsia"/>
          <w:bCs/>
          <w:sz w:val="32"/>
          <w:szCs w:val="32"/>
        </w:rPr>
        <w:t>信息服务</w:t>
      </w:r>
      <w:r w:rsidR="00A2632C" w:rsidRPr="0054171D">
        <w:rPr>
          <w:rFonts w:ascii="仿宋_GB2312" w:eastAsia="仿宋_GB2312" w:hint="eastAsia"/>
          <w:bCs/>
          <w:sz w:val="32"/>
          <w:szCs w:val="32"/>
        </w:rPr>
        <w:t>运营</w:t>
      </w:r>
      <w:r w:rsidR="00F56253" w:rsidRPr="0054171D">
        <w:rPr>
          <w:rFonts w:ascii="仿宋_GB2312" w:eastAsia="仿宋_GB2312" w:hint="eastAsia"/>
          <w:bCs/>
          <w:sz w:val="32"/>
          <w:szCs w:val="32"/>
        </w:rPr>
        <w:t>商</w:t>
      </w:r>
      <w:r w:rsidR="00542F39">
        <w:rPr>
          <w:rFonts w:ascii="仿宋_GB2312" w:eastAsia="仿宋_GB2312" w:hint="eastAsia"/>
          <w:bCs/>
          <w:sz w:val="32"/>
          <w:szCs w:val="32"/>
        </w:rPr>
        <w:t>，</w:t>
      </w:r>
      <w:r w:rsidR="00542F39" w:rsidRPr="0026582D">
        <w:rPr>
          <w:rFonts w:ascii="仿宋_GB2312" w:eastAsia="仿宋_GB2312" w:hint="eastAsia"/>
          <w:bCs/>
          <w:sz w:val="32"/>
          <w:szCs w:val="32"/>
        </w:rPr>
        <w:t>业绩考核</w:t>
      </w:r>
      <w:r w:rsidR="00710D78" w:rsidRPr="0026582D">
        <w:rPr>
          <w:rFonts w:ascii="仿宋_GB2312" w:eastAsia="仿宋_GB2312" w:hint="eastAsia"/>
          <w:bCs/>
          <w:sz w:val="32"/>
          <w:szCs w:val="32"/>
        </w:rPr>
        <w:t>连续多年</w:t>
      </w:r>
      <w:r w:rsidR="00542F39" w:rsidRPr="0026582D">
        <w:rPr>
          <w:rFonts w:ascii="仿宋_GB2312" w:eastAsia="仿宋_GB2312" w:hint="eastAsia"/>
          <w:bCs/>
          <w:sz w:val="32"/>
          <w:szCs w:val="32"/>
        </w:rPr>
        <w:t>处于全集团前列。</w:t>
      </w:r>
    </w:p>
    <w:p w:rsidR="00FF1BDB" w:rsidRDefault="002D3734" w:rsidP="00960A90">
      <w:pPr>
        <w:spacing w:line="5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26582D">
        <w:rPr>
          <w:rFonts w:ascii="仿宋_GB2312" w:eastAsia="仿宋_GB2312" w:hint="eastAsia"/>
          <w:bCs/>
          <w:sz w:val="32"/>
          <w:szCs w:val="32"/>
        </w:rPr>
        <w:t>中国电信安徽公司充分发挥信息化建设的主力军作用，全面落实“宽带中国”与“信息消费”两大国家战略，不断提升全省信息化应用水平</w:t>
      </w:r>
      <w:r>
        <w:rPr>
          <w:rFonts w:ascii="仿宋_GB2312" w:eastAsia="仿宋_GB2312" w:hint="eastAsia"/>
          <w:bCs/>
          <w:sz w:val="32"/>
          <w:szCs w:val="32"/>
        </w:rPr>
        <w:t>，</w:t>
      </w:r>
      <w:r w:rsidRPr="0026582D">
        <w:rPr>
          <w:rFonts w:ascii="仿宋_GB2312" w:eastAsia="仿宋_GB2312"/>
          <w:bCs/>
          <w:sz w:val="32"/>
          <w:szCs w:val="32"/>
        </w:rPr>
        <w:t>全省所有市级政府</w:t>
      </w:r>
      <w:r w:rsidR="00B353E1">
        <w:rPr>
          <w:rFonts w:ascii="仿宋_GB2312" w:eastAsia="仿宋_GB2312"/>
          <w:bCs/>
          <w:sz w:val="32"/>
          <w:szCs w:val="32"/>
        </w:rPr>
        <w:t>均</w:t>
      </w:r>
      <w:r w:rsidRPr="0026582D">
        <w:rPr>
          <w:rFonts w:ascii="仿宋_GB2312" w:eastAsia="仿宋_GB2312"/>
          <w:bCs/>
          <w:sz w:val="32"/>
          <w:szCs w:val="32"/>
        </w:rPr>
        <w:t>和江南、江北产业集中区签署了信息化战略合作协议</w:t>
      </w:r>
      <w:r>
        <w:rPr>
          <w:rFonts w:ascii="仿宋_GB2312" w:eastAsia="仿宋_GB2312" w:hint="eastAsia"/>
          <w:bCs/>
          <w:sz w:val="32"/>
          <w:szCs w:val="32"/>
        </w:rPr>
        <w:t>。</w:t>
      </w:r>
      <w:r w:rsidRPr="0026582D">
        <w:rPr>
          <w:rFonts w:ascii="仿宋_GB2312" w:eastAsia="仿宋_GB2312"/>
          <w:bCs/>
          <w:sz w:val="32"/>
          <w:szCs w:val="32"/>
        </w:rPr>
        <w:t>“</w:t>
      </w:r>
      <w:r w:rsidRPr="0026582D">
        <w:rPr>
          <w:rFonts w:ascii="仿宋_GB2312" w:eastAsia="仿宋_GB2312"/>
          <w:bCs/>
          <w:sz w:val="32"/>
          <w:szCs w:val="32"/>
        </w:rPr>
        <w:t>十二五</w:t>
      </w:r>
      <w:r w:rsidRPr="0026582D">
        <w:rPr>
          <w:rFonts w:ascii="仿宋_GB2312" w:eastAsia="仿宋_GB2312"/>
          <w:bCs/>
          <w:sz w:val="32"/>
          <w:szCs w:val="32"/>
        </w:rPr>
        <w:t>”</w:t>
      </w:r>
      <w:r w:rsidRPr="0026582D">
        <w:rPr>
          <w:rFonts w:ascii="仿宋_GB2312" w:eastAsia="仿宋_GB2312"/>
          <w:bCs/>
          <w:sz w:val="32"/>
          <w:szCs w:val="32"/>
        </w:rPr>
        <w:t>期间</w:t>
      </w:r>
      <w:r w:rsidR="007E74DE">
        <w:rPr>
          <w:rFonts w:ascii="仿宋_GB2312" w:eastAsia="仿宋_GB2312" w:hint="eastAsia"/>
          <w:bCs/>
          <w:sz w:val="32"/>
          <w:szCs w:val="32"/>
        </w:rPr>
        <w:t>，</w:t>
      </w:r>
      <w:r w:rsidR="007E74DE">
        <w:rPr>
          <w:rFonts w:ascii="仿宋_GB2312" w:eastAsia="仿宋_GB2312"/>
          <w:bCs/>
          <w:sz w:val="32"/>
          <w:szCs w:val="32"/>
        </w:rPr>
        <w:t>安徽</w:t>
      </w:r>
      <w:r>
        <w:rPr>
          <w:rFonts w:ascii="仿宋_GB2312" w:eastAsia="仿宋_GB2312" w:hint="eastAsia"/>
          <w:bCs/>
          <w:sz w:val="32"/>
          <w:szCs w:val="32"/>
        </w:rPr>
        <w:t>公司</w:t>
      </w:r>
      <w:r>
        <w:rPr>
          <w:rFonts w:ascii="仿宋_GB2312" w:eastAsia="仿宋_GB2312"/>
          <w:bCs/>
          <w:sz w:val="32"/>
          <w:szCs w:val="32"/>
        </w:rPr>
        <w:t>共</w:t>
      </w:r>
      <w:r w:rsidRPr="0026582D">
        <w:rPr>
          <w:rFonts w:ascii="仿宋_GB2312" w:eastAsia="仿宋_GB2312"/>
          <w:bCs/>
          <w:sz w:val="32"/>
          <w:szCs w:val="32"/>
        </w:rPr>
        <w:t>投入</w:t>
      </w:r>
      <w:r w:rsidRPr="0026582D">
        <w:rPr>
          <w:rFonts w:ascii="仿宋_GB2312" w:eastAsia="仿宋_GB2312" w:hint="eastAsia"/>
          <w:bCs/>
          <w:sz w:val="32"/>
          <w:szCs w:val="32"/>
        </w:rPr>
        <w:t>350</w:t>
      </w:r>
      <w:r w:rsidRPr="0026582D">
        <w:rPr>
          <w:rFonts w:ascii="仿宋_GB2312" w:eastAsia="仿宋_GB2312"/>
          <w:bCs/>
          <w:sz w:val="32"/>
          <w:szCs w:val="32"/>
        </w:rPr>
        <w:t>亿元</w:t>
      </w:r>
      <w:r w:rsidR="007E74DE">
        <w:rPr>
          <w:rFonts w:ascii="仿宋_GB2312" w:eastAsia="仿宋_GB2312" w:hint="eastAsia"/>
          <w:bCs/>
          <w:sz w:val="32"/>
          <w:szCs w:val="32"/>
        </w:rPr>
        <w:t>助力</w:t>
      </w:r>
      <w:r w:rsidRPr="0026582D">
        <w:rPr>
          <w:rFonts w:ascii="仿宋_GB2312" w:eastAsia="仿宋_GB2312" w:hint="eastAsia"/>
          <w:bCs/>
          <w:sz w:val="32"/>
          <w:szCs w:val="32"/>
        </w:rPr>
        <w:t>“智慧安徽”建设，打造“智慧政务”、“智慧产业”、“智慧民生”三大信息惠民工程，</w:t>
      </w:r>
      <w:r w:rsidRPr="0026582D">
        <w:rPr>
          <w:rFonts w:ascii="仿宋_GB2312" w:eastAsia="仿宋_GB2312"/>
          <w:bCs/>
          <w:sz w:val="32"/>
          <w:szCs w:val="32"/>
        </w:rPr>
        <w:t>从电子政务到城市管理，从行业应用到企业服务，从数字校园到农村通信，中国电信安徽公司已将基业之树深深植根于江淮大地，成为数字安徽建设的主力军</w:t>
      </w:r>
      <w:r w:rsidR="008B32D2">
        <w:rPr>
          <w:rFonts w:ascii="仿宋_GB2312" w:eastAsia="仿宋_GB2312" w:hint="eastAsia"/>
          <w:bCs/>
          <w:sz w:val="32"/>
          <w:szCs w:val="32"/>
        </w:rPr>
        <w:t>，</w:t>
      </w:r>
      <w:r w:rsidR="00B353E1">
        <w:rPr>
          <w:rFonts w:ascii="仿宋_GB2312" w:eastAsia="仿宋_GB2312" w:hint="eastAsia"/>
          <w:bCs/>
          <w:sz w:val="32"/>
          <w:szCs w:val="32"/>
        </w:rPr>
        <w:t>同时</w:t>
      </w:r>
      <w:r>
        <w:rPr>
          <w:rFonts w:ascii="仿宋_GB2312" w:eastAsia="仿宋_GB2312"/>
          <w:bCs/>
          <w:sz w:val="32"/>
          <w:szCs w:val="32"/>
        </w:rPr>
        <w:t>曾</w:t>
      </w:r>
      <w:r w:rsidR="00901967" w:rsidRPr="0026582D">
        <w:rPr>
          <w:rFonts w:ascii="仿宋_GB2312" w:eastAsia="仿宋_GB2312"/>
          <w:bCs/>
          <w:sz w:val="32"/>
          <w:szCs w:val="32"/>
        </w:rPr>
        <w:t>先后被授予</w:t>
      </w:r>
      <w:r w:rsidR="00FF1BDB" w:rsidRPr="00FF1BDB">
        <w:rPr>
          <w:rFonts w:ascii="仿宋_GB2312" w:eastAsia="仿宋_GB2312" w:hint="eastAsia"/>
          <w:bCs/>
          <w:sz w:val="32"/>
          <w:szCs w:val="32"/>
        </w:rPr>
        <w:t>“全国诚信维权单位”、“全国五一劳动奖状”、“通信行业用户满意企业” 、“数字安徽五年建设先进单位”等荣誉称号</w:t>
      </w:r>
      <w:r w:rsidR="00901967" w:rsidRPr="0026582D">
        <w:rPr>
          <w:rFonts w:ascii="仿宋_GB2312" w:eastAsia="仿宋_GB2312"/>
          <w:bCs/>
          <w:sz w:val="32"/>
          <w:szCs w:val="32"/>
        </w:rPr>
        <w:t>。</w:t>
      </w:r>
    </w:p>
    <w:p w:rsidR="00F56253" w:rsidRDefault="00F56253" w:rsidP="00142BC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56253">
        <w:rPr>
          <w:rFonts w:ascii="仿宋_GB2312" w:eastAsia="仿宋_GB2312" w:hint="eastAsia"/>
          <w:bCs/>
          <w:sz w:val="32"/>
          <w:szCs w:val="32"/>
        </w:rPr>
        <w:t>中国电信安徽公司</w:t>
      </w:r>
      <w:r w:rsidR="00A2632C">
        <w:rPr>
          <w:rFonts w:ascii="仿宋_GB2312" w:eastAsia="仿宋_GB2312" w:hint="eastAsia"/>
          <w:bCs/>
          <w:sz w:val="32"/>
          <w:szCs w:val="32"/>
        </w:rPr>
        <w:t>秉持</w:t>
      </w:r>
      <w:r w:rsidRPr="00F56253">
        <w:rPr>
          <w:rFonts w:ascii="仿宋_GB2312" w:eastAsia="仿宋_GB2312" w:hint="eastAsia"/>
          <w:bCs/>
          <w:sz w:val="32"/>
          <w:szCs w:val="32"/>
        </w:rPr>
        <w:t>“以人为本、人人都能成才”的</w:t>
      </w:r>
      <w:r w:rsidR="00A2632C">
        <w:rPr>
          <w:rFonts w:ascii="仿宋_GB2312" w:eastAsia="仿宋_GB2312" w:hint="eastAsia"/>
          <w:bCs/>
          <w:sz w:val="32"/>
          <w:szCs w:val="32"/>
        </w:rPr>
        <w:lastRenderedPageBreak/>
        <w:t>理念</w:t>
      </w:r>
      <w:r w:rsidRPr="00F56253">
        <w:rPr>
          <w:rFonts w:ascii="仿宋_GB2312" w:eastAsia="仿宋_GB2312" w:hint="eastAsia"/>
          <w:bCs/>
          <w:sz w:val="32"/>
          <w:szCs w:val="32"/>
        </w:rPr>
        <w:t>，大力营造“想干事、会干事、干成事</w:t>
      </w:r>
      <w:r w:rsidR="008E60D2">
        <w:rPr>
          <w:rFonts w:ascii="仿宋_GB2312" w:eastAsia="仿宋_GB2312" w:hint="eastAsia"/>
          <w:bCs/>
          <w:sz w:val="32"/>
          <w:szCs w:val="32"/>
        </w:rPr>
        <w:t>，创一流工作业绩</w:t>
      </w:r>
      <w:r w:rsidRPr="00F56253">
        <w:rPr>
          <w:rFonts w:ascii="仿宋_GB2312" w:eastAsia="仿宋_GB2312" w:hint="eastAsia"/>
          <w:bCs/>
          <w:sz w:val="32"/>
          <w:szCs w:val="32"/>
        </w:rPr>
        <w:t>”的特色企业文化，提出“让想干事的有机会、会干事的有舞台、干成事的有地位”</w:t>
      </w:r>
      <w:r w:rsidRPr="00F56253">
        <w:rPr>
          <w:rFonts w:ascii="仿宋_GB2312" w:eastAsia="仿宋_GB2312" w:hint="eastAsia"/>
          <w:sz w:val="32"/>
          <w:szCs w:val="32"/>
        </w:rPr>
        <w:t>，激励素质高、能力强、善于创新的员工努力干出一流业绩、与</w:t>
      </w:r>
      <w:r w:rsidR="00F079F3" w:rsidRPr="00F56253">
        <w:rPr>
          <w:rFonts w:ascii="仿宋_GB2312" w:eastAsia="仿宋_GB2312" w:hint="eastAsia"/>
          <w:sz w:val="32"/>
          <w:szCs w:val="32"/>
        </w:rPr>
        <w:t>企业</w:t>
      </w:r>
      <w:r w:rsidRPr="00F56253">
        <w:rPr>
          <w:rFonts w:ascii="仿宋_GB2312" w:eastAsia="仿宋_GB2312" w:hint="eastAsia"/>
          <w:sz w:val="32"/>
          <w:szCs w:val="32"/>
        </w:rPr>
        <w:t>共同成长。</w:t>
      </w:r>
    </w:p>
    <w:p w:rsidR="002A4FD2" w:rsidRPr="002569E6" w:rsidRDefault="002A4FD2" w:rsidP="00713C3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A4FD2">
        <w:rPr>
          <w:rFonts w:ascii="仿宋_GB2312" w:eastAsia="仿宋_GB2312"/>
          <w:sz w:val="32"/>
          <w:szCs w:val="32"/>
        </w:rPr>
        <w:t>随着</w:t>
      </w:r>
      <w:r w:rsidR="00097E3F">
        <w:rPr>
          <w:rFonts w:ascii="仿宋_GB2312" w:eastAsia="仿宋_GB2312" w:hint="eastAsia"/>
          <w:sz w:val="32"/>
          <w:szCs w:val="32"/>
        </w:rPr>
        <w:t>互联网+、</w:t>
      </w:r>
      <w:r w:rsidR="00713C31">
        <w:rPr>
          <w:rFonts w:ascii="仿宋_GB2312" w:eastAsia="仿宋_GB2312" w:hint="eastAsia"/>
          <w:sz w:val="32"/>
          <w:szCs w:val="32"/>
        </w:rPr>
        <w:t>大数据、</w:t>
      </w:r>
      <w:proofErr w:type="gramStart"/>
      <w:r w:rsidR="00713C31">
        <w:rPr>
          <w:rFonts w:ascii="仿宋_GB2312" w:eastAsia="仿宋_GB2312" w:hint="eastAsia"/>
          <w:sz w:val="32"/>
          <w:szCs w:val="32"/>
        </w:rPr>
        <w:t>云业务</w:t>
      </w:r>
      <w:proofErr w:type="gramEnd"/>
      <w:r w:rsidR="00FE16B6">
        <w:rPr>
          <w:rFonts w:ascii="仿宋_GB2312" w:eastAsia="仿宋_GB2312" w:hint="eastAsia"/>
          <w:sz w:val="32"/>
          <w:szCs w:val="32"/>
        </w:rPr>
        <w:t>等</w:t>
      </w:r>
      <w:r w:rsidR="00713C31">
        <w:rPr>
          <w:rFonts w:ascii="仿宋_GB2312" w:eastAsia="仿宋_GB2312" w:hint="eastAsia"/>
          <w:sz w:val="32"/>
          <w:szCs w:val="32"/>
        </w:rPr>
        <w:t>应用</w:t>
      </w:r>
      <w:r w:rsidR="00097E3F">
        <w:rPr>
          <w:rFonts w:ascii="仿宋_GB2312" w:eastAsia="仿宋_GB2312" w:hint="eastAsia"/>
          <w:sz w:val="32"/>
          <w:szCs w:val="32"/>
        </w:rPr>
        <w:t>领域的不断拓展</w:t>
      </w:r>
      <w:r w:rsidR="00713C31">
        <w:rPr>
          <w:rFonts w:ascii="仿宋_GB2312" w:eastAsia="仿宋_GB2312" w:hint="eastAsia"/>
          <w:sz w:val="32"/>
          <w:szCs w:val="32"/>
        </w:rPr>
        <w:t>，以及</w:t>
      </w:r>
      <w:r w:rsidR="00710D78">
        <w:rPr>
          <w:rFonts w:ascii="仿宋_GB2312" w:eastAsia="仿宋_GB2312" w:hint="eastAsia"/>
          <w:sz w:val="32"/>
          <w:szCs w:val="32"/>
        </w:rPr>
        <w:t>安徽</w:t>
      </w:r>
      <w:r w:rsidRPr="002A4FD2">
        <w:rPr>
          <w:rFonts w:ascii="仿宋_GB2312" w:eastAsia="仿宋_GB2312"/>
          <w:sz w:val="32"/>
          <w:szCs w:val="32"/>
        </w:rPr>
        <w:t>地方经济的高速</w:t>
      </w:r>
      <w:r w:rsidR="00A431EE">
        <w:rPr>
          <w:rFonts w:ascii="仿宋_GB2312" w:eastAsia="仿宋_GB2312" w:hint="eastAsia"/>
          <w:sz w:val="32"/>
          <w:szCs w:val="32"/>
        </w:rPr>
        <w:t>发展</w:t>
      </w:r>
      <w:r w:rsidRPr="002A4FD2">
        <w:rPr>
          <w:rFonts w:ascii="仿宋_GB2312" w:eastAsia="仿宋_GB2312"/>
          <w:sz w:val="32"/>
          <w:szCs w:val="32"/>
        </w:rPr>
        <w:t>，社会</w:t>
      </w:r>
      <w:r w:rsidR="00713C31">
        <w:rPr>
          <w:rFonts w:ascii="仿宋_GB2312" w:eastAsia="仿宋_GB2312" w:hint="eastAsia"/>
          <w:sz w:val="32"/>
          <w:szCs w:val="32"/>
        </w:rPr>
        <w:t>公众</w:t>
      </w:r>
      <w:r w:rsidRPr="002A4FD2">
        <w:rPr>
          <w:rFonts w:ascii="仿宋_GB2312" w:eastAsia="仿宋_GB2312"/>
          <w:sz w:val="32"/>
          <w:szCs w:val="32"/>
        </w:rPr>
        <w:t>对</w:t>
      </w:r>
      <w:r w:rsidR="00FE16B6">
        <w:rPr>
          <w:rFonts w:ascii="仿宋_GB2312" w:eastAsia="仿宋_GB2312"/>
          <w:sz w:val="32"/>
          <w:szCs w:val="32"/>
        </w:rPr>
        <w:t>智能</w:t>
      </w:r>
      <w:r w:rsidRPr="002A4FD2">
        <w:rPr>
          <w:rFonts w:ascii="仿宋_GB2312" w:eastAsia="仿宋_GB2312"/>
          <w:sz w:val="32"/>
          <w:szCs w:val="32"/>
        </w:rPr>
        <w:t>信息化</w:t>
      </w:r>
      <w:r w:rsidR="00FE16B6">
        <w:rPr>
          <w:rFonts w:ascii="仿宋_GB2312" w:eastAsia="仿宋_GB2312"/>
          <w:sz w:val="32"/>
          <w:szCs w:val="32"/>
        </w:rPr>
        <w:t>的</w:t>
      </w:r>
      <w:r w:rsidRPr="002A4FD2">
        <w:rPr>
          <w:rFonts w:ascii="仿宋_GB2312" w:eastAsia="仿宋_GB2312"/>
          <w:sz w:val="32"/>
          <w:szCs w:val="32"/>
        </w:rPr>
        <w:t>需求持续攀升，这为安徽公司的</w:t>
      </w:r>
      <w:r w:rsidR="00097E3F">
        <w:rPr>
          <w:rFonts w:ascii="仿宋_GB2312" w:eastAsia="仿宋_GB2312" w:hint="eastAsia"/>
          <w:sz w:val="32"/>
          <w:szCs w:val="32"/>
        </w:rPr>
        <w:t>转型</w:t>
      </w:r>
      <w:r w:rsidRPr="002A4FD2">
        <w:rPr>
          <w:rFonts w:ascii="仿宋_GB2312" w:eastAsia="仿宋_GB2312"/>
          <w:sz w:val="32"/>
          <w:szCs w:val="32"/>
        </w:rPr>
        <w:t>发展提供了</w:t>
      </w:r>
      <w:r w:rsidR="00097E3F">
        <w:rPr>
          <w:rFonts w:ascii="仿宋_GB2312" w:eastAsia="仿宋_GB2312" w:hint="eastAsia"/>
          <w:sz w:val="32"/>
          <w:szCs w:val="32"/>
        </w:rPr>
        <w:t>更</w:t>
      </w:r>
      <w:r w:rsidR="0053316C">
        <w:rPr>
          <w:rFonts w:ascii="仿宋_GB2312" w:eastAsia="仿宋_GB2312" w:hint="eastAsia"/>
          <w:sz w:val="32"/>
          <w:szCs w:val="32"/>
        </w:rPr>
        <w:t>为</w:t>
      </w:r>
      <w:r w:rsidRPr="002A4FD2">
        <w:rPr>
          <w:rFonts w:ascii="仿宋_GB2312" w:eastAsia="仿宋_GB2312"/>
          <w:sz w:val="32"/>
          <w:szCs w:val="32"/>
        </w:rPr>
        <w:t>广阔的空间。</w:t>
      </w:r>
      <w:r w:rsidR="00FE16B6">
        <w:rPr>
          <w:rFonts w:ascii="仿宋_GB2312" w:eastAsia="仿宋_GB2312"/>
          <w:sz w:val="32"/>
          <w:szCs w:val="32"/>
        </w:rPr>
        <w:t>为</w:t>
      </w:r>
      <w:r w:rsidR="00FE16B6" w:rsidRPr="002569E6">
        <w:rPr>
          <w:rFonts w:ascii="仿宋_GB2312" w:eastAsia="仿宋_GB2312"/>
          <w:sz w:val="32"/>
          <w:szCs w:val="32"/>
        </w:rPr>
        <w:t>了通过吸收新鲜血液为企业</w:t>
      </w:r>
      <w:r w:rsidR="00BF2C0E" w:rsidRPr="002569E6">
        <w:rPr>
          <w:rFonts w:ascii="仿宋_GB2312" w:eastAsia="仿宋_GB2312"/>
          <w:sz w:val="32"/>
          <w:szCs w:val="32"/>
        </w:rPr>
        <w:t>转型</w:t>
      </w:r>
      <w:r w:rsidR="00FE16B6" w:rsidRPr="002569E6">
        <w:rPr>
          <w:rFonts w:ascii="仿宋_GB2312" w:eastAsia="仿宋_GB2312"/>
          <w:sz w:val="32"/>
          <w:szCs w:val="32"/>
        </w:rPr>
        <w:t>发展提供</w:t>
      </w:r>
      <w:r w:rsidR="00FF1BDB" w:rsidRPr="002569E6">
        <w:rPr>
          <w:rFonts w:ascii="仿宋_GB2312" w:eastAsia="仿宋_GB2312" w:hint="eastAsia"/>
          <w:sz w:val="32"/>
          <w:szCs w:val="32"/>
        </w:rPr>
        <w:t>持续</w:t>
      </w:r>
      <w:r w:rsidR="00FE16B6" w:rsidRPr="002569E6">
        <w:rPr>
          <w:rFonts w:ascii="仿宋_GB2312" w:eastAsia="仿宋_GB2312"/>
          <w:sz w:val="32"/>
          <w:szCs w:val="32"/>
        </w:rPr>
        <w:t>的人才保障</w:t>
      </w:r>
      <w:r w:rsidR="00FE16B6" w:rsidRPr="002569E6">
        <w:rPr>
          <w:rFonts w:ascii="仿宋_GB2312" w:eastAsia="仿宋_GB2312" w:hint="eastAsia"/>
          <w:sz w:val="32"/>
          <w:szCs w:val="32"/>
        </w:rPr>
        <w:t>，</w:t>
      </w:r>
      <w:r w:rsidR="00303EF7" w:rsidRPr="002569E6">
        <w:rPr>
          <w:rFonts w:ascii="仿宋_GB2312" w:eastAsia="仿宋_GB2312" w:hint="eastAsia"/>
          <w:sz w:val="32"/>
          <w:szCs w:val="32"/>
        </w:rPr>
        <w:t>安徽公司计划招聘</w:t>
      </w:r>
      <w:r w:rsidR="00FE16B6" w:rsidRPr="002569E6">
        <w:rPr>
          <w:rFonts w:ascii="仿宋_GB2312" w:eastAsia="仿宋_GB2312" w:hint="eastAsia"/>
          <w:sz w:val="32"/>
          <w:szCs w:val="32"/>
        </w:rPr>
        <w:t>2017届</w:t>
      </w:r>
      <w:r w:rsidR="00303EF7" w:rsidRPr="002569E6">
        <w:rPr>
          <w:rFonts w:ascii="仿宋_GB2312" w:eastAsia="仿宋_GB2312" w:hint="eastAsia"/>
          <w:sz w:val="32"/>
          <w:szCs w:val="32"/>
        </w:rPr>
        <w:t>全日制本科及以上学历应届毕业生</w:t>
      </w:r>
      <w:r w:rsidR="00380FAF" w:rsidRPr="002569E6">
        <w:rPr>
          <w:rFonts w:ascii="仿宋_GB2312" w:eastAsia="仿宋_GB2312" w:hint="eastAsia"/>
          <w:sz w:val="32"/>
          <w:szCs w:val="32"/>
        </w:rPr>
        <w:t>157</w:t>
      </w:r>
      <w:r w:rsidR="00303EF7" w:rsidRPr="002569E6">
        <w:rPr>
          <w:rFonts w:ascii="仿宋_GB2312" w:eastAsia="仿宋_GB2312" w:hint="eastAsia"/>
          <w:sz w:val="32"/>
          <w:szCs w:val="32"/>
        </w:rPr>
        <w:t>人</w:t>
      </w:r>
      <w:r w:rsidR="00FE16B6" w:rsidRPr="002569E6">
        <w:rPr>
          <w:rFonts w:ascii="仿宋_GB2312" w:eastAsia="仿宋_GB2312" w:hint="eastAsia"/>
          <w:sz w:val="32"/>
          <w:szCs w:val="32"/>
        </w:rPr>
        <w:t>。</w:t>
      </w:r>
      <w:r w:rsidR="00303EF7" w:rsidRPr="002569E6">
        <w:rPr>
          <w:rFonts w:ascii="仿宋_GB2312" w:eastAsia="仿宋_GB2312"/>
          <w:sz w:val="32"/>
          <w:szCs w:val="32"/>
        </w:rPr>
        <w:t>中国电信</w:t>
      </w:r>
      <w:r w:rsidR="00B34FE7" w:rsidRPr="002569E6">
        <w:rPr>
          <w:rFonts w:ascii="仿宋_GB2312" w:eastAsia="仿宋_GB2312" w:hint="eastAsia"/>
          <w:sz w:val="32"/>
          <w:szCs w:val="32"/>
        </w:rPr>
        <w:t>安徽</w:t>
      </w:r>
      <w:r w:rsidR="00303EF7" w:rsidRPr="002569E6">
        <w:rPr>
          <w:rFonts w:ascii="仿宋_GB2312" w:eastAsia="仿宋_GB2312"/>
          <w:sz w:val="32"/>
          <w:szCs w:val="32"/>
        </w:rPr>
        <w:t>公司诚邀青年俊杰</w:t>
      </w:r>
      <w:r w:rsidR="00B34FE7" w:rsidRPr="002569E6">
        <w:rPr>
          <w:rFonts w:ascii="仿宋_GB2312" w:eastAsia="仿宋_GB2312" w:hint="eastAsia"/>
          <w:sz w:val="32"/>
          <w:szCs w:val="32"/>
        </w:rPr>
        <w:t>加盟</w:t>
      </w:r>
      <w:r w:rsidR="00303EF7" w:rsidRPr="002569E6">
        <w:rPr>
          <w:rFonts w:ascii="仿宋_GB2312" w:eastAsia="仿宋_GB2312"/>
          <w:sz w:val="32"/>
          <w:szCs w:val="32"/>
        </w:rPr>
        <w:t>，</w:t>
      </w:r>
      <w:r w:rsidR="0053316C" w:rsidRPr="002569E6">
        <w:rPr>
          <w:rFonts w:ascii="仿宋_GB2312" w:eastAsia="仿宋_GB2312" w:hint="eastAsia"/>
          <w:sz w:val="32"/>
          <w:szCs w:val="32"/>
        </w:rPr>
        <w:t>期待与您</w:t>
      </w:r>
      <w:r w:rsidR="00B34FE7" w:rsidRPr="002569E6">
        <w:rPr>
          <w:rFonts w:ascii="仿宋_GB2312" w:eastAsia="仿宋_GB2312" w:hint="eastAsia"/>
          <w:sz w:val="32"/>
          <w:szCs w:val="32"/>
        </w:rPr>
        <w:t>共同成长！</w:t>
      </w:r>
      <w:r w:rsidR="00303EF7" w:rsidRPr="002569E6">
        <w:rPr>
          <w:rFonts w:ascii="仿宋_GB2312" w:eastAsia="仿宋_GB2312"/>
          <w:sz w:val="32"/>
          <w:szCs w:val="32"/>
        </w:rPr>
        <w:t>携手开创美好</w:t>
      </w:r>
      <w:r w:rsidR="00B34FE7" w:rsidRPr="002569E6">
        <w:rPr>
          <w:rFonts w:ascii="仿宋_GB2312" w:eastAsia="仿宋_GB2312" w:hint="eastAsia"/>
          <w:sz w:val="32"/>
          <w:szCs w:val="32"/>
        </w:rPr>
        <w:t>未来</w:t>
      </w:r>
      <w:r w:rsidR="00303EF7" w:rsidRPr="002569E6">
        <w:rPr>
          <w:rFonts w:ascii="仿宋_GB2312" w:eastAsia="仿宋_GB2312"/>
          <w:sz w:val="32"/>
          <w:szCs w:val="32"/>
        </w:rPr>
        <w:t>！</w:t>
      </w:r>
    </w:p>
    <w:p w:rsidR="00303EF7" w:rsidRPr="002569E6" w:rsidRDefault="00303EF7" w:rsidP="002569E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F0BA0" w:rsidRPr="007F0BA0" w:rsidRDefault="007F0BA0" w:rsidP="008919B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招聘官网：</w:t>
      </w:r>
      <w:r w:rsidRPr="007F0BA0">
        <w:rPr>
          <w:rFonts w:ascii="仿宋_GB2312" w:eastAsia="仿宋_GB2312"/>
          <w:sz w:val="32"/>
          <w:szCs w:val="32"/>
        </w:rPr>
        <w:t>http://www.zhaopin.ahtelecom.com.cn/</w:t>
      </w:r>
    </w:p>
    <w:p w:rsidR="00303EF7" w:rsidRPr="00F56253" w:rsidRDefault="00303EF7" w:rsidP="008919B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A4FD2" w:rsidRDefault="002A4FD2" w:rsidP="008919BB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通信地址：合肥市淮河路303号</w:t>
      </w:r>
      <w:r w:rsidR="00542F39">
        <w:rPr>
          <w:rFonts w:ascii="仿宋_GB2312" w:eastAsia="仿宋_GB2312" w:hint="eastAsia"/>
          <w:sz w:val="32"/>
          <w:szCs w:val="32"/>
        </w:rPr>
        <w:t>中国电信</w:t>
      </w:r>
      <w:r>
        <w:rPr>
          <w:rFonts w:ascii="仿宋_GB2312" w:eastAsia="仿宋_GB2312" w:hint="eastAsia"/>
          <w:sz w:val="32"/>
          <w:szCs w:val="32"/>
        </w:rPr>
        <w:t>安徽公司</w:t>
      </w:r>
    </w:p>
    <w:p w:rsidR="00901967" w:rsidRDefault="00901967" w:rsidP="008919BB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联系方式：0551-</w:t>
      </w:r>
      <w:r w:rsidR="00A21F87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2682525</w:t>
      </w:r>
    </w:p>
    <w:p w:rsidR="00901967" w:rsidRDefault="00901967" w:rsidP="008919BB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联系邮箱：</w:t>
      </w:r>
      <w:hyperlink r:id="rId7" w:history="1">
        <w:r w:rsidR="00B25706" w:rsidRPr="009C6B96">
          <w:rPr>
            <w:rStyle w:val="a3"/>
            <w:rFonts w:ascii="仿宋_GB2312" w:eastAsia="仿宋_GB2312" w:hint="eastAsia"/>
            <w:sz w:val="32"/>
            <w:szCs w:val="32"/>
          </w:rPr>
          <w:t>ahdxrlzyb@189.cn</w:t>
        </w:r>
      </w:hyperlink>
    </w:p>
    <w:p w:rsidR="00F56253" w:rsidRDefault="002A4FD2" w:rsidP="008919BB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邮政编码：230001</w:t>
      </w:r>
    </w:p>
    <w:p w:rsidR="00B25706" w:rsidRPr="00813CB6" w:rsidRDefault="00B25706" w:rsidP="00813CB6">
      <w:pPr>
        <w:widowControl/>
        <w:jc w:val="center"/>
        <w:rPr>
          <w:rFonts w:ascii="宋体" w:hAnsi="宋体" w:cs="宋体"/>
          <w:kern w:val="0"/>
          <w:sz w:val="24"/>
        </w:rPr>
      </w:pPr>
      <w:bookmarkStart w:id="0" w:name="_GoBack"/>
      <w:bookmarkEnd w:id="0"/>
    </w:p>
    <w:sectPr w:rsidR="00B25706" w:rsidRPr="00813C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833" w:rsidRDefault="000E7833" w:rsidP="00380FAF">
      <w:r>
        <w:separator/>
      </w:r>
    </w:p>
  </w:endnote>
  <w:endnote w:type="continuationSeparator" w:id="0">
    <w:p w:rsidR="000E7833" w:rsidRDefault="000E7833" w:rsidP="00380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833" w:rsidRDefault="000E7833" w:rsidP="00380FAF">
      <w:r>
        <w:separator/>
      </w:r>
    </w:p>
  </w:footnote>
  <w:footnote w:type="continuationSeparator" w:id="0">
    <w:p w:rsidR="000E7833" w:rsidRDefault="000E7833" w:rsidP="00380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53"/>
    <w:rsid w:val="00097E3F"/>
    <w:rsid w:val="000E7833"/>
    <w:rsid w:val="00125341"/>
    <w:rsid w:val="00142BC1"/>
    <w:rsid w:val="00170F22"/>
    <w:rsid w:val="001E1C9F"/>
    <w:rsid w:val="0022339C"/>
    <w:rsid w:val="00227FBA"/>
    <w:rsid w:val="002569E6"/>
    <w:rsid w:val="0026582D"/>
    <w:rsid w:val="002A4FD2"/>
    <w:rsid w:val="002D3734"/>
    <w:rsid w:val="00303EF7"/>
    <w:rsid w:val="00380FAF"/>
    <w:rsid w:val="003C4977"/>
    <w:rsid w:val="005266F9"/>
    <w:rsid w:val="0053316C"/>
    <w:rsid w:val="0054171D"/>
    <w:rsid w:val="00542F39"/>
    <w:rsid w:val="00667413"/>
    <w:rsid w:val="00710D78"/>
    <w:rsid w:val="00713C31"/>
    <w:rsid w:val="00727CC5"/>
    <w:rsid w:val="007B2183"/>
    <w:rsid w:val="007E74DE"/>
    <w:rsid w:val="007F0BA0"/>
    <w:rsid w:val="00813CB6"/>
    <w:rsid w:val="00837AE2"/>
    <w:rsid w:val="00890660"/>
    <w:rsid w:val="008919BB"/>
    <w:rsid w:val="008B32D2"/>
    <w:rsid w:val="008E60D2"/>
    <w:rsid w:val="008F1833"/>
    <w:rsid w:val="008F5F8E"/>
    <w:rsid w:val="00901967"/>
    <w:rsid w:val="0092549A"/>
    <w:rsid w:val="00957E1A"/>
    <w:rsid w:val="00960A90"/>
    <w:rsid w:val="00A21F87"/>
    <w:rsid w:val="00A2632C"/>
    <w:rsid w:val="00A431EE"/>
    <w:rsid w:val="00B2000D"/>
    <w:rsid w:val="00B25706"/>
    <w:rsid w:val="00B34FE7"/>
    <w:rsid w:val="00B353E1"/>
    <w:rsid w:val="00BE04AF"/>
    <w:rsid w:val="00BF2C0E"/>
    <w:rsid w:val="00C32107"/>
    <w:rsid w:val="00E902F5"/>
    <w:rsid w:val="00EF759F"/>
    <w:rsid w:val="00F079F3"/>
    <w:rsid w:val="00F56253"/>
    <w:rsid w:val="00FE16B6"/>
    <w:rsid w:val="00FE445D"/>
    <w:rsid w:val="00FF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2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4FD2"/>
    <w:rPr>
      <w:strike w:val="0"/>
      <w:dstrike w:val="0"/>
      <w:color w:val="000000"/>
      <w:sz w:val="18"/>
      <w:szCs w:val="18"/>
      <w:u w:val="none"/>
      <w:effect w:val="none"/>
    </w:rPr>
  </w:style>
  <w:style w:type="paragraph" w:styleId="a4">
    <w:name w:val="Balloon Text"/>
    <w:basedOn w:val="a"/>
    <w:semiHidden/>
    <w:rsid w:val="00727CC5"/>
    <w:rPr>
      <w:sz w:val="18"/>
      <w:szCs w:val="18"/>
    </w:rPr>
  </w:style>
  <w:style w:type="paragraph" w:styleId="a5">
    <w:name w:val="header"/>
    <w:basedOn w:val="a"/>
    <w:link w:val="Char"/>
    <w:rsid w:val="00380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80FAF"/>
    <w:rPr>
      <w:kern w:val="2"/>
      <w:sz w:val="18"/>
      <w:szCs w:val="18"/>
    </w:rPr>
  </w:style>
  <w:style w:type="paragraph" w:styleId="a6">
    <w:name w:val="footer"/>
    <w:basedOn w:val="a"/>
    <w:link w:val="Char0"/>
    <w:rsid w:val="00380F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380FA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2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4FD2"/>
    <w:rPr>
      <w:strike w:val="0"/>
      <w:dstrike w:val="0"/>
      <w:color w:val="000000"/>
      <w:sz w:val="18"/>
      <w:szCs w:val="18"/>
      <w:u w:val="none"/>
      <w:effect w:val="none"/>
    </w:rPr>
  </w:style>
  <w:style w:type="paragraph" w:styleId="a4">
    <w:name w:val="Balloon Text"/>
    <w:basedOn w:val="a"/>
    <w:semiHidden/>
    <w:rsid w:val="00727CC5"/>
    <w:rPr>
      <w:sz w:val="18"/>
      <w:szCs w:val="18"/>
    </w:rPr>
  </w:style>
  <w:style w:type="paragraph" w:styleId="a5">
    <w:name w:val="header"/>
    <w:basedOn w:val="a"/>
    <w:link w:val="Char"/>
    <w:rsid w:val="00380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80FAF"/>
    <w:rPr>
      <w:kern w:val="2"/>
      <w:sz w:val="18"/>
      <w:szCs w:val="18"/>
    </w:rPr>
  </w:style>
  <w:style w:type="paragraph" w:styleId="a6">
    <w:name w:val="footer"/>
    <w:basedOn w:val="a"/>
    <w:link w:val="Char0"/>
    <w:rsid w:val="00380F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380FA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7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hdxrlzyb@189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155</Words>
  <Characters>885</Characters>
  <Application>Microsoft Office Word</Application>
  <DocSecurity>0</DocSecurity>
  <Lines>7</Lines>
  <Paragraphs>2</Paragraphs>
  <ScaleCrop>false</ScaleCrop>
  <Company>AHDX</Company>
  <LinksUpToDate>false</LinksUpToDate>
  <CharactersWithSpaces>1038</CharactersWithSpaces>
  <SharedDoc>false</SharedDoc>
  <HLinks>
    <vt:vector size="6" baseType="variant">
      <vt:variant>
        <vt:i4>6684697</vt:i4>
      </vt:variant>
      <vt:variant>
        <vt:i4>0</vt:i4>
      </vt:variant>
      <vt:variant>
        <vt:i4>0</vt:i4>
      </vt:variant>
      <vt:variant>
        <vt:i4>5</vt:i4>
      </vt:variant>
      <vt:variant>
        <vt:lpwstr>mailto:ahdxrlzyb@189.cn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公司简介</dc:title>
  <dc:creator>吕建东</dc:creator>
  <cp:lastModifiedBy>邵雷</cp:lastModifiedBy>
  <cp:revision>5</cp:revision>
  <cp:lastPrinted>2010-09-17T08:05:00Z</cp:lastPrinted>
  <dcterms:created xsi:type="dcterms:W3CDTF">2016-09-19T03:43:00Z</dcterms:created>
  <dcterms:modified xsi:type="dcterms:W3CDTF">2016-09-19T12:26:00Z</dcterms:modified>
</cp:coreProperties>
</file>